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2624B" w14:textId="3BE773D4" w:rsidR="00062DB5" w:rsidRPr="000540C0" w:rsidRDefault="00062DB5" w:rsidP="00062DB5">
      <w:pPr>
        <w:spacing w:line="264" w:lineRule="auto"/>
        <w:jc w:val="center"/>
        <w:rPr>
          <w:rFonts w:ascii="Tahoma" w:hAnsi="Tahoma" w:cs="Tahoma"/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6092626E" wp14:editId="6092626F">
            <wp:simplePos x="0" y="0"/>
            <wp:positionH relativeFrom="column">
              <wp:posOffset>-784860</wp:posOffset>
            </wp:positionH>
            <wp:positionV relativeFrom="paragraph">
              <wp:posOffset>-729615</wp:posOffset>
            </wp:positionV>
            <wp:extent cx="918210" cy="1098550"/>
            <wp:effectExtent l="0" t="0" r="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628">
        <w:rPr>
          <w:rFonts w:ascii="Tahoma" w:hAnsi="Tahoma" w:cs="Tahoma"/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Agent</w:t>
      </w:r>
      <w:r w:rsidR="0011159B">
        <w:rPr>
          <w:rFonts w:ascii="Tahoma" w:hAnsi="Tahoma" w:cs="Tahoma"/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(e)</w:t>
      </w:r>
      <w:r w:rsidR="00E54628">
        <w:rPr>
          <w:rFonts w:ascii="Tahoma" w:hAnsi="Tahoma" w:cs="Tahoma"/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24524">
        <w:rPr>
          <w:rFonts w:ascii="Tahoma" w:hAnsi="Tahoma" w:cs="Tahoma"/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d’éducation mus</w:t>
      </w:r>
      <w:r w:rsidR="0011159B">
        <w:rPr>
          <w:rFonts w:ascii="Tahoma" w:hAnsi="Tahoma" w:cs="Tahoma"/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éale</w:t>
      </w:r>
      <w:r w:rsidR="00483260" w:rsidRPr="000540C0">
        <w:rPr>
          <w:rFonts w:ascii="Tahoma" w:hAnsi="Tahoma" w:cs="Tahoma"/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BF5B91">
        <w:rPr>
          <w:rFonts w:ascii="Tahoma" w:hAnsi="Tahoma" w:cs="Tahoma"/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EMPLOI </w:t>
      </w:r>
      <w:r w:rsidR="00F73258">
        <w:rPr>
          <w:rFonts w:ascii="Tahoma" w:hAnsi="Tahoma" w:cs="Tahoma"/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CANADA ÉTÉ</w:t>
      </w:r>
      <w:r w:rsidR="00183A53">
        <w:rPr>
          <w:rFonts w:ascii="Tahoma" w:hAnsi="Tahoma" w:cs="Tahoma"/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F5B91">
        <w:rPr>
          <w:rFonts w:ascii="Tahoma" w:hAnsi="Tahoma" w:cs="Tahoma"/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5C0AA4">
        <w:rPr>
          <w:rFonts w:ascii="Tahoma" w:hAnsi="Tahoma" w:cs="Tahoma"/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BF5B91">
        <w:rPr>
          <w:rFonts w:ascii="Tahoma" w:hAnsi="Tahoma" w:cs="Tahoma"/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6092624C" w14:textId="77777777" w:rsidR="00062DB5" w:rsidRPr="000540C0" w:rsidRDefault="00062DB5" w:rsidP="00062DB5">
      <w:pPr>
        <w:spacing w:line="264" w:lineRule="auto"/>
        <w:jc w:val="center"/>
        <w:rPr>
          <w:rFonts w:ascii="Tahoma" w:hAnsi="Tahoma" w:cs="Tahom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40C0">
        <w:rPr>
          <w:rFonts w:ascii="Tahoma" w:hAnsi="Tahoma" w:cs="Tahom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Venez travailler avec nous afin d’embellir notre village!</w:t>
      </w:r>
    </w:p>
    <w:p w14:paraId="6092624E" w14:textId="3EBAA657" w:rsidR="003C6F49" w:rsidRPr="000540C0" w:rsidRDefault="0059573A" w:rsidP="003C6F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0540C0">
        <w:rPr>
          <w:rFonts w:ascii="Tahoma" w:hAnsi="Tahoma" w:cs="Tahoma"/>
        </w:rPr>
        <w:t>La Municipalité de Longue-Rive</w:t>
      </w:r>
      <w:r w:rsidR="000179E9" w:rsidRPr="000540C0">
        <w:rPr>
          <w:rFonts w:ascii="Tahoma" w:hAnsi="Tahoma" w:cs="Tahoma"/>
        </w:rPr>
        <w:t xml:space="preserve"> est ac</w:t>
      </w:r>
      <w:r w:rsidR="00724A33" w:rsidRPr="000540C0">
        <w:rPr>
          <w:rFonts w:ascii="Tahoma" w:hAnsi="Tahoma" w:cs="Tahoma"/>
        </w:rPr>
        <w:t>tuellement à la recherche</w:t>
      </w:r>
      <w:r w:rsidR="009C466E">
        <w:rPr>
          <w:rFonts w:ascii="Tahoma" w:hAnsi="Tahoma" w:cs="Tahoma"/>
        </w:rPr>
        <w:t xml:space="preserve"> de </w:t>
      </w:r>
      <w:r w:rsidR="00DB0793">
        <w:rPr>
          <w:rFonts w:ascii="Tahoma" w:hAnsi="Tahoma" w:cs="Tahoma"/>
        </w:rPr>
        <w:t xml:space="preserve">d’un </w:t>
      </w:r>
      <w:r w:rsidR="003C6F49" w:rsidRPr="000540C0">
        <w:rPr>
          <w:rFonts w:ascii="Tahoma" w:hAnsi="Tahoma" w:cs="Tahoma"/>
        </w:rPr>
        <w:t>candidat</w:t>
      </w:r>
      <w:r w:rsidR="00DB0793">
        <w:rPr>
          <w:rFonts w:ascii="Tahoma" w:hAnsi="Tahoma" w:cs="Tahoma"/>
        </w:rPr>
        <w:t xml:space="preserve"> ou d’une candidate</w:t>
      </w:r>
      <w:r w:rsidR="004169C1">
        <w:rPr>
          <w:rFonts w:ascii="Tahoma" w:hAnsi="Tahoma" w:cs="Tahoma"/>
        </w:rPr>
        <w:t xml:space="preserve">, </w:t>
      </w:r>
      <w:r w:rsidR="003C6F49" w:rsidRPr="000540C0">
        <w:rPr>
          <w:rFonts w:ascii="Tahoma" w:hAnsi="Tahoma" w:cs="Tahoma"/>
        </w:rPr>
        <w:t>disponible</w:t>
      </w:r>
      <w:r w:rsidR="004169C1">
        <w:rPr>
          <w:rFonts w:ascii="Tahoma" w:hAnsi="Tahoma" w:cs="Tahoma"/>
        </w:rPr>
        <w:t xml:space="preserve"> pour une période de </w:t>
      </w:r>
      <w:r w:rsidR="005C0AA4" w:rsidRPr="00BF6203">
        <w:rPr>
          <w:rFonts w:ascii="Tahoma" w:hAnsi="Tahoma" w:cs="Tahoma"/>
          <w:b/>
          <w:bCs/>
        </w:rPr>
        <w:t>8</w:t>
      </w:r>
      <w:r w:rsidR="004169C1" w:rsidRPr="00BF6203">
        <w:rPr>
          <w:rFonts w:ascii="Tahoma" w:hAnsi="Tahoma" w:cs="Tahoma"/>
          <w:b/>
          <w:bCs/>
        </w:rPr>
        <w:t xml:space="preserve"> semaines de 35 heures</w:t>
      </w:r>
      <w:r w:rsidR="004169C1">
        <w:rPr>
          <w:rFonts w:ascii="Tahoma" w:hAnsi="Tahoma" w:cs="Tahoma"/>
        </w:rPr>
        <w:t xml:space="preserve"> </w:t>
      </w:r>
      <w:r w:rsidR="000B55F5">
        <w:rPr>
          <w:rFonts w:ascii="Tahoma" w:hAnsi="Tahoma" w:cs="Tahoma"/>
        </w:rPr>
        <w:t>à un poste d</w:t>
      </w:r>
      <w:r w:rsidR="005C0AA4">
        <w:rPr>
          <w:rFonts w:ascii="Tahoma" w:hAnsi="Tahoma" w:cs="Tahoma"/>
        </w:rPr>
        <w:t>’agent</w:t>
      </w:r>
      <w:r w:rsidR="00292133">
        <w:rPr>
          <w:rFonts w:ascii="Tahoma" w:hAnsi="Tahoma" w:cs="Tahoma"/>
        </w:rPr>
        <w:t xml:space="preserve"> d’éducation</w:t>
      </w:r>
      <w:r w:rsidR="006C7EE1">
        <w:rPr>
          <w:rFonts w:ascii="Tahoma" w:hAnsi="Tahoma" w:cs="Tahoma"/>
        </w:rPr>
        <w:t xml:space="preserve"> </w:t>
      </w:r>
      <w:r w:rsidR="00A06F8F">
        <w:rPr>
          <w:rFonts w:ascii="Tahoma" w:hAnsi="Tahoma" w:cs="Tahoma"/>
        </w:rPr>
        <w:t>muséale</w:t>
      </w:r>
      <w:r w:rsidR="001D3564">
        <w:rPr>
          <w:rFonts w:ascii="Tahoma" w:hAnsi="Tahoma" w:cs="Tahoma"/>
        </w:rPr>
        <w:t>. Nous invitons l</w:t>
      </w:r>
      <w:r w:rsidR="003C6F49" w:rsidRPr="000540C0">
        <w:rPr>
          <w:rFonts w:ascii="Tahoma" w:hAnsi="Tahoma" w:cs="Tahoma"/>
        </w:rPr>
        <w:t xml:space="preserve">es </w:t>
      </w:r>
      <w:r w:rsidR="003C6F49" w:rsidRPr="004A0B0D">
        <w:rPr>
          <w:rFonts w:ascii="Tahoma" w:hAnsi="Tahoma" w:cs="Tahoma"/>
        </w:rPr>
        <w:t>personnes</w:t>
      </w:r>
      <w:r w:rsidR="003C6F49" w:rsidRPr="000540C0">
        <w:rPr>
          <w:rFonts w:ascii="Tahoma" w:hAnsi="Tahoma" w:cs="Tahoma"/>
        </w:rPr>
        <w:t xml:space="preserve"> </w:t>
      </w:r>
      <w:r w:rsidR="001D3564">
        <w:rPr>
          <w:rFonts w:ascii="Tahoma" w:hAnsi="Tahoma" w:cs="Tahoma"/>
        </w:rPr>
        <w:t>âgé</w:t>
      </w:r>
      <w:r w:rsidR="003666E2">
        <w:rPr>
          <w:rFonts w:ascii="Tahoma" w:hAnsi="Tahoma" w:cs="Tahoma"/>
        </w:rPr>
        <w:t>e</w:t>
      </w:r>
      <w:r w:rsidR="001D3564">
        <w:rPr>
          <w:rFonts w:ascii="Tahoma" w:hAnsi="Tahoma" w:cs="Tahoma"/>
        </w:rPr>
        <w:t xml:space="preserve">s de </w:t>
      </w:r>
      <w:r w:rsidR="003C6F49" w:rsidRPr="00BF6203">
        <w:rPr>
          <w:rFonts w:ascii="Tahoma" w:hAnsi="Tahoma" w:cs="Tahoma"/>
          <w:b/>
          <w:bCs/>
        </w:rPr>
        <w:t>1</w:t>
      </w:r>
      <w:r w:rsidR="005026B6" w:rsidRPr="00BF6203">
        <w:rPr>
          <w:rFonts w:ascii="Tahoma" w:hAnsi="Tahoma" w:cs="Tahoma"/>
          <w:b/>
          <w:bCs/>
        </w:rPr>
        <w:t>5</w:t>
      </w:r>
      <w:r w:rsidR="003C6F49" w:rsidRPr="00BF6203">
        <w:rPr>
          <w:rFonts w:ascii="Tahoma" w:hAnsi="Tahoma" w:cs="Tahoma"/>
          <w:b/>
          <w:bCs/>
        </w:rPr>
        <w:t xml:space="preserve"> ans à 30 ans</w:t>
      </w:r>
      <w:r w:rsidR="003C6F49" w:rsidRPr="000540C0">
        <w:rPr>
          <w:rFonts w:ascii="Tahoma" w:hAnsi="Tahoma" w:cs="Tahoma"/>
        </w:rPr>
        <w:t xml:space="preserve"> à acheminer leur </w:t>
      </w:r>
      <w:r w:rsidR="003C6F49" w:rsidRPr="000540C0">
        <w:rPr>
          <w:rFonts w:ascii="Tahoma" w:hAnsi="Tahoma" w:cs="Tahoma"/>
          <w:iCs/>
        </w:rPr>
        <w:t>curriculum vitae</w:t>
      </w:r>
      <w:r w:rsidR="003C6F49" w:rsidRPr="000540C0">
        <w:rPr>
          <w:rFonts w:ascii="Tahoma" w:hAnsi="Tahoma" w:cs="Tahoma"/>
          <w:i/>
          <w:iCs/>
        </w:rPr>
        <w:t xml:space="preserve"> </w:t>
      </w:r>
      <w:r w:rsidR="003C6F49" w:rsidRPr="000540C0">
        <w:rPr>
          <w:rFonts w:ascii="Tahoma" w:hAnsi="Tahoma" w:cs="Tahoma"/>
        </w:rPr>
        <w:t xml:space="preserve">afin de compléter </w:t>
      </w:r>
      <w:r w:rsidR="003604ED">
        <w:rPr>
          <w:rFonts w:ascii="Tahoma" w:hAnsi="Tahoma" w:cs="Tahoma"/>
        </w:rPr>
        <w:t>n</w:t>
      </w:r>
      <w:r w:rsidR="003C6F49" w:rsidRPr="000540C0">
        <w:rPr>
          <w:rFonts w:ascii="Tahoma" w:hAnsi="Tahoma" w:cs="Tahoma"/>
        </w:rPr>
        <w:t>o</w:t>
      </w:r>
      <w:r w:rsidR="003604ED">
        <w:rPr>
          <w:rFonts w:ascii="Tahoma" w:hAnsi="Tahoma" w:cs="Tahoma"/>
        </w:rPr>
        <w:t>tre</w:t>
      </w:r>
      <w:r w:rsidR="003C6F49" w:rsidRPr="000540C0">
        <w:rPr>
          <w:rFonts w:ascii="Tahoma" w:hAnsi="Tahoma" w:cs="Tahoma"/>
        </w:rPr>
        <w:t xml:space="preserve"> équipe </w:t>
      </w:r>
      <w:r w:rsidR="003604ED">
        <w:rPr>
          <w:rFonts w:ascii="Tahoma" w:hAnsi="Tahoma" w:cs="Tahoma"/>
        </w:rPr>
        <w:t>pour</w:t>
      </w:r>
      <w:r w:rsidR="003C6F49" w:rsidRPr="000540C0">
        <w:rPr>
          <w:rFonts w:ascii="Tahoma" w:hAnsi="Tahoma" w:cs="Tahoma"/>
        </w:rPr>
        <w:t xml:space="preserve"> l’été 20</w:t>
      </w:r>
      <w:r w:rsidR="00780511">
        <w:rPr>
          <w:rFonts w:ascii="Tahoma" w:hAnsi="Tahoma" w:cs="Tahoma"/>
        </w:rPr>
        <w:t>2</w:t>
      </w:r>
      <w:r w:rsidR="00292133">
        <w:rPr>
          <w:rFonts w:ascii="Tahoma" w:hAnsi="Tahoma" w:cs="Tahoma"/>
        </w:rPr>
        <w:t>5</w:t>
      </w:r>
      <w:r w:rsidR="003C6F49" w:rsidRPr="000540C0">
        <w:rPr>
          <w:rFonts w:ascii="Tahoma" w:hAnsi="Tahoma" w:cs="Tahoma"/>
        </w:rPr>
        <w:t xml:space="preserve">.  Tu </w:t>
      </w:r>
      <w:r w:rsidR="00424244">
        <w:rPr>
          <w:rFonts w:ascii="Tahoma" w:hAnsi="Tahoma" w:cs="Tahoma"/>
        </w:rPr>
        <w:t>t’intéresse</w:t>
      </w:r>
      <w:r w:rsidR="002F4169">
        <w:rPr>
          <w:rFonts w:ascii="Tahoma" w:hAnsi="Tahoma" w:cs="Tahoma"/>
        </w:rPr>
        <w:t>s aux</w:t>
      </w:r>
      <w:r w:rsidR="00D35AAA">
        <w:rPr>
          <w:rFonts w:ascii="Tahoma" w:hAnsi="Tahoma" w:cs="Tahoma"/>
        </w:rPr>
        <w:t xml:space="preserve"> oiseaux</w:t>
      </w:r>
      <w:r w:rsidR="002F4169">
        <w:rPr>
          <w:rFonts w:ascii="Tahoma" w:hAnsi="Tahoma" w:cs="Tahoma"/>
        </w:rPr>
        <w:t xml:space="preserve"> et </w:t>
      </w:r>
      <w:r w:rsidR="00A72689">
        <w:rPr>
          <w:rFonts w:ascii="Tahoma" w:hAnsi="Tahoma" w:cs="Tahoma"/>
        </w:rPr>
        <w:t xml:space="preserve">à </w:t>
      </w:r>
      <w:r w:rsidR="002F4169">
        <w:rPr>
          <w:rFonts w:ascii="Tahoma" w:hAnsi="Tahoma" w:cs="Tahoma"/>
        </w:rPr>
        <w:t>leur environn</w:t>
      </w:r>
      <w:r w:rsidR="008D24EF">
        <w:rPr>
          <w:rFonts w:ascii="Tahoma" w:hAnsi="Tahoma" w:cs="Tahoma"/>
        </w:rPr>
        <w:t>ement naturel</w:t>
      </w:r>
      <w:r w:rsidR="003C6F49" w:rsidRPr="000540C0">
        <w:rPr>
          <w:rFonts w:ascii="Tahoma" w:hAnsi="Tahoma" w:cs="Tahoma"/>
        </w:rPr>
        <w:t xml:space="preserve">, </w:t>
      </w:r>
      <w:r w:rsidR="008D24EF">
        <w:rPr>
          <w:rFonts w:ascii="Tahoma" w:hAnsi="Tahoma" w:cs="Tahoma"/>
        </w:rPr>
        <w:t xml:space="preserve">ce </w:t>
      </w:r>
      <w:r w:rsidR="003C6F49" w:rsidRPr="000540C0">
        <w:rPr>
          <w:rFonts w:ascii="Tahoma" w:hAnsi="Tahoma" w:cs="Tahoma"/>
        </w:rPr>
        <w:t xml:space="preserve">travail d’équipe </w:t>
      </w:r>
      <w:r w:rsidR="00A72689">
        <w:rPr>
          <w:rFonts w:ascii="Tahoma" w:hAnsi="Tahoma" w:cs="Tahoma"/>
        </w:rPr>
        <w:t>est pour toi.</w:t>
      </w:r>
    </w:p>
    <w:p w14:paraId="6092624F" w14:textId="48D34CE7" w:rsidR="000179E9" w:rsidRPr="000540C0" w:rsidRDefault="000179E9" w:rsidP="00062DB5">
      <w:pPr>
        <w:pStyle w:val="Sansinterligne"/>
        <w:jc w:val="both"/>
        <w:rPr>
          <w:rFonts w:ascii="Tahoma" w:hAnsi="Tahoma" w:cs="Tahoma"/>
        </w:rPr>
      </w:pPr>
    </w:p>
    <w:p w14:paraId="60926250" w14:textId="77777777" w:rsidR="000179E9" w:rsidRPr="000540C0" w:rsidRDefault="000E2323" w:rsidP="00062DB5">
      <w:pPr>
        <w:pStyle w:val="Sansinterligne"/>
        <w:jc w:val="both"/>
        <w:rPr>
          <w:rFonts w:ascii="Tahoma" w:hAnsi="Tahoma" w:cs="Tahoma"/>
        </w:rPr>
      </w:pPr>
      <w:r w:rsidRPr="000540C0">
        <w:rPr>
          <w:rFonts w:ascii="Tahoma" w:hAnsi="Tahoma" w:cs="Tahoma"/>
        </w:rPr>
        <w:t xml:space="preserve">Nous </w:t>
      </w:r>
      <w:r w:rsidR="000179E9" w:rsidRPr="000540C0">
        <w:rPr>
          <w:rFonts w:ascii="Tahoma" w:hAnsi="Tahoma" w:cs="Tahoma"/>
        </w:rPr>
        <w:t xml:space="preserve">cherchons une personne fiable et autonome qui </w:t>
      </w:r>
      <w:r w:rsidRPr="000540C0">
        <w:rPr>
          <w:rFonts w:ascii="Tahoma" w:hAnsi="Tahoma" w:cs="Tahoma"/>
        </w:rPr>
        <w:t>a le souci du</w:t>
      </w:r>
      <w:r w:rsidR="000179E9" w:rsidRPr="000540C0">
        <w:rPr>
          <w:rFonts w:ascii="Tahoma" w:hAnsi="Tahoma" w:cs="Tahoma"/>
        </w:rPr>
        <w:t xml:space="preserve"> travail bien fait.</w:t>
      </w:r>
    </w:p>
    <w:p w14:paraId="60926251" w14:textId="77777777" w:rsidR="000179E9" w:rsidRPr="000540C0" w:rsidRDefault="000179E9" w:rsidP="00062DB5">
      <w:pPr>
        <w:pStyle w:val="Sansinterligne"/>
        <w:jc w:val="both"/>
        <w:rPr>
          <w:rFonts w:ascii="Tahoma" w:hAnsi="Tahoma" w:cs="Tahoma"/>
        </w:rPr>
      </w:pPr>
    </w:p>
    <w:p w14:paraId="60926252" w14:textId="706B02AF" w:rsidR="000179E9" w:rsidRPr="000540C0" w:rsidRDefault="000179E9" w:rsidP="00062DB5">
      <w:pPr>
        <w:pStyle w:val="Sansinterligne"/>
        <w:jc w:val="both"/>
        <w:rPr>
          <w:rFonts w:ascii="Tahoma" w:hAnsi="Tahoma" w:cs="Tahoma"/>
        </w:rPr>
      </w:pPr>
      <w:r w:rsidRPr="000540C0">
        <w:rPr>
          <w:rFonts w:ascii="Tahoma" w:hAnsi="Tahoma" w:cs="Tahoma"/>
          <w:b/>
        </w:rPr>
        <w:t>Supérieur immédiat :</w:t>
      </w:r>
      <w:r w:rsidRPr="000540C0">
        <w:rPr>
          <w:rFonts w:ascii="Tahoma" w:hAnsi="Tahoma" w:cs="Tahoma"/>
        </w:rPr>
        <w:t xml:space="preserve"> </w:t>
      </w:r>
      <w:r w:rsidR="0083348B">
        <w:rPr>
          <w:rFonts w:ascii="Tahoma" w:hAnsi="Tahoma" w:cs="Tahoma"/>
        </w:rPr>
        <w:t>France Martel</w:t>
      </w:r>
      <w:r w:rsidR="0011125F">
        <w:rPr>
          <w:rFonts w:ascii="Tahoma" w:hAnsi="Tahoma" w:cs="Tahoma"/>
        </w:rPr>
        <w:t xml:space="preserve">, </w:t>
      </w:r>
      <w:r w:rsidR="0083348B">
        <w:rPr>
          <w:rFonts w:ascii="Tahoma" w:hAnsi="Tahoma" w:cs="Tahoma"/>
        </w:rPr>
        <w:t>A</w:t>
      </w:r>
      <w:r w:rsidR="00494D2A">
        <w:rPr>
          <w:rFonts w:ascii="Tahoma" w:hAnsi="Tahoma" w:cs="Tahoma"/>
        </w:rPr>
        <w:t xml:space="preserve">djointe à la direction en </w:t>
      </w:r>
      <w:r w:rsidR="0011125F">
        <w:rPr>
          <w:rFonts w:ascii="Tahoma" w:hAnsi="Tahoma" w:cs="Tahoma"/>
        </w:rPr>
        <w:t>Loisirs</w:t>
      </w:r>
      <w:r w:rsidR="00494D2A">
        <w:rPr>
          <w:rFonts w:ascii="Tahoma" w:hAnsi="Tahoma" w:cs="Tahoma"/>
        </w:rPr>
        <w:t xml:space="preserve"> et culture</w:t>
      </w:r>
    </w:p>
    <w:p w14:paraId="60926253" w14:textId="6545EDE0" w:rsidR="000179E9" w:rsidRDefault="000179E9" w:rsidP="00062DB5">
      <w:pPr>
        <w:spacing w:before="240" w:after="240" w:line="264" w:lineRule="auto"/>
        <w:jc w:val="both"/>
        <w:rPr>
          <w:rFonts w:ascii="Tahoma" w:hAnsi="Tahoma" w:cs="Tahoma"/>
        </w:rPr>
      </w:pPr>
      <w:r w:rsidRPr="000540C0">
        <w:rPr>
          <w:rFonts w:ascii="Tahoma" w:hAnsi="Tahoma" w:cs="Tahoma"/>
        </w:rPr>
        <w:t xml:space="preserve">Sous la responsabilité </w:t>
      </w:r>
      <w:r w:rsidR="0011125F">
        <w:rPr>
          <w:rFonts w:ascii="Tahoma" w:hAnsi="Tahoma" w:cs="Tahoma"/>
        </w:rPr>
        <w:t>de l</w:t>
      </w:r>
      <w:r w:rsidR="00D1501C">
        <w:rPr>
          <w:rFonts w:ascii="Tahoma" w:hAnsi="Tahoma" w:cs="Tahoma"/>
        </w:rPr>
        <w:t xml:space="preserve">’adjointe à la direction </w:t>
      </w:r>
      <w:r w:rsidR="0011125F">
        <w:rPr>
          <w:rFonts w:ascii="Tahoma" w:hAnsi="Tahoma" w:cs="Tahoma"/>
        </w:rPr>
        <w:t>en loisirs</w:t>
      </w:r>
      <w:r w:rsidR="00D1501C">
        <w:rPr>
          <w:rFonts w:ascii="Tahoma" w:hAnsi="Tahoma" w:cs="Tahoma"/>
        </w:rPr>
        <w:t xml:space="preserve"> et culture</w:t>
      </w:r>
      <w:r w:rsidR="000E2323" w:rsidRPr="000540C0">
        <w:rPr>
          <w:rFonts w:ascii="Tahoma" w:hAnsi="Tahoma" w:cs="Tahoma"/>
        </w:rPr>
        <w:t xml:space="preserve">, </w:t>
      </w:r>
      <w:r w:rsidR="0096284D" w:rsidRPr="000540C0">
        <w:rPr>
          <w:rFonts w:ascii="Tahoma" w:hAnsi="Tahoma" w:cs="Tahoma"/>
        </w:rPr>
        <w:t>l</w:t>
      </w:r>
      <w:r w:rsidR="009F32CC">
        <w:rPr>
          <w:rFonts w:ascii="Tahoma" w:hAnsi="Tahoma" w:cs="Tahoma"/>
        </w:rPr>
        <w:t>’agent d’éducation muséal</w:t>
      </w:r>
      <w:r w:rsidR="00D1153F">
        <w:rPr>
          <w:rFonts w:ascii="Tahoma" w:hAnsi="Tahoma" w:cs="Tahoma"/>
        </w:rPr>
        <w:t xml:space="preserve">e est à </w:t>
      </w:r>
      <w:r w:rsidR="006C4CB9" w:rsidRPr="000540C0">
        <w:rPr>
          <w:rFonts w:ascii="Tahoma" w:hAnsi="Tahoma" w:cs="Tahoma"/>
        </w:rPr>
        <w:t>la porte d’entrée de notre magnifique village.</w:t>
      </w:r>
    </w:p>
    <w:p w14:paraId="60926255" w14:textId="77777777" w:rsidR="000179E9" w:rsidRPr="000540C0" w:rsidRDefault="000179E9" w:rsidP="000179E9">
      <w:pPr>
        <w:spacing w:before="240" w:after="0" w:line="264" w:lineRule="auto"/>
        <w:rPr>
          <w:rFonts w:ascii="Tahoma" w:hAnsi="Tahoma" w:cs="Tahoma"/>
          <w:b/>
          <w:u w:val="single"/>
        </w:rPr>
      </w:pPr>
      <w:r w:rsidRPr="000540C0">
        <w:rPr>
          <w:rFonts w:ascii="Tahoma" w:hAnsi="Tahoma" w:cs="Tahoma"/>
          <w:b/>
          <w:u w:val="single"/>
        </w:rPr>
        <w:t>PRINCIPALES RESPONSABILITÉS</w:t>
      </w:r>
    </w:p>
    <w:p w14:paraId="60926256" w14:textId="77777777" w:rsidR="006F656A" w:rsidRPr="00383696" w:rsidRDefault="006F656A" w:rsidP="001012F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CA"/>
        </w:rPr>
      </w:pPr>
      <w:r>
        <w:rPr>
          <w:rFonts w:ascii="Tahoma" w:hAnsi="Tahoma" w:cs="Tahoma"/>
        </w:rPr>
        <w:t>Accueil des visiteurs ;</w:t>
      </w:r>
    </w:p>
    <w:p w14:paraId="6E1A79D1" w14:textId="57A3D6B1" w:rsidR="00383696" w:rsidRPr="008A7B40" w:rsidRDefault="00953DAC" w:rsidP="001012F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CA"/>
        </w:rPr>
      </w:pPr>
      <w:r>
        <w:rPr>
          <w:rFonts w:ascii="Tahoma" w:hAnsi="Tahoma" w:cs="Tahoma"/>
        </w:rPr>
        <w:t>Faire voir l’exposition permanente sur les bienfaits d’un marais salés et de son</w:t>
      </w:r>
      <w:r w:rsidR="008E1631">
        <w:rPr>
          <w:rFonts w:ascii="Tahoma" w:hAnsi="Tahoma" w:cs="Tahoma"/>
        </w:rPr>
        <w:t xml:space="preserve"> import</w:t>
      </w:r>
      <w:r w:rsidR="008A7B40">
        <w:rPr>
          <w:rFonts w:ascii="Tahoma" w:hAnsi="Tahoma" w:cs="Tahoma"/>
        </w:rPr>
        <w:t>ance socio-économique</w:t>
      </w:r>
      <w:r w:rsidR="00E272C9">
        <w:rPr>
          <w:rFonts w:ascii="Tahoma" w:hAnsi="Tahoma" w:cs="Tahoma"/>
        </w:rPr>
        <w:t xml:space="preserve"> ;</w:t>
      </w:r>
    </w:p>
    <w:p w14:paraId="26E633CC" w14:textId="1CEE8412" w:rsidR="008A7B40" w:rsidRPr="006F656A" w:rsidRDefault="008A7B40" w:rsidP="001012F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CA"/>
        </w:rPr>
      </w:pPr>
      <w:r>
        <w:rPr>
          <w:rFonts w:ascii="Tahoma" w:hAnsi="Tahoma" w:cs="Tahoma"/>
        </w:rPr>
        <w:t xml:space="preserve">Devra </w:t>
      </w:r>
      <w:r w:rsidR="00E272C9">
        <w:rPr>
          <w:rFonts w:ascii="Tahoma" w:hAnsi="Tahoma" w:cs="Tahoma"/>
        </w:rPr>
        <w:t>parlez des oiseaux migrateurs que l’on retrouve dans le marais ;</w:t>
      </w:r>
    </w:p>
    <w:p w14:paraId="51E7FC32" w14:textId="3413E421" w:rsidR="00ED54DF" w:rsidRDefault="001A0386" w:rsidP="006F65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lang w:eastAsia="fr-CA"/>
        </w:rPr>
      </w:pPr>
      <w:r>
        <w:rPr>
          <w:rFonts w:ascii="Tahoma" w:eastAsia="Times New Roman" w:hAnsi="Tahoma" w:cs="Tahoma"/>
          <w:lang w:eastAsia="fr-CA"/>
        </w:rPr>
        <w:t>Utiliser les différentes plateformes et application numériques d’information</w:t>
      </w:r>
      <w:r w:rsidR="00EB295E">
        <w:rPr>
          <w:rFonts w:ascii="Tahoma" w:eastAsia="Times New Roman" w:hAnsi="Tahoma" w:cs="Tahoma"/>
          <w:lang w:eastAsia="fr-CA"/>
        </w:rPr>
        <w:t xml:space="preserve"> touristique ;</w:t>
      </w:r>
    </w:p>
    <w:p w14:paraId="3F8CE9AB" w14:textId="7D3DE780" w:rsidR="00EB295E" w:rsidRDefault="00EB295E" w:rsidP="006F65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lang w:eastAsia="fr-CA"/>
        </w:rPr>
      </w:pPr>
      <w:r>
        <w:rPr>
          <w:rFonts w:ascii="Tahoma" w:eastAsia="Times New Roman" w:hAnsi="Tahoma" w:cs="Tahoma"/>
          <w:lang w:eastAsia="fr-CA"/>
        </w:rPr>
        <w:t>Faire le suivi des statistiques ;</w:t>
      </w:r>
    </w:p>
    <w:p w14:paraId="60926258" w14:textId="57221762" w:rsidR="006F656A" w:rsidRPr="006F656A" w:rsidRDefault="006F656A" w:rsidP="006F65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lang w:eastAsia="fr-CA"/>
        </w:rPr>
      </w:pPr>
      <w:r w:rsidRPr="006F656A">
        <w:rPr>
          <w:rFonts w:ascii="Tahoma" w:eastAsia="Times New Roman" w:hAnsi="Tahoma" w:cs="Tahoma"/>
          <w:lang w:eastAsia="fr-CA"/>
        </w:rPr>
        <w:t xml:space="preserve">S’assurer du bon déroulement des </w:t>
      </w:r>
      <w:r>
        <w:rPr>
          <w:rFonts w:ascii="Tahoma" w:eastAsia="Times New Roman" w:hAnsi="Tahoma" w:cs="Tahoma"/>
          <w:lang w:eastAsia="fr-CA"/>
        </w:rPr>
        <w:t>visites ;</w:t>
      </w:r>
    </w:p>
    <w:p w14:paraId="6092625A" w14:textId="77777777" w:rsidR="006F656A" w:rsidRPr="006F656A" w:rsidRDefault="0059573A" w:rsidP="002B4C8C">
      <w:pPr>
        <w:numPr>
          <w:ilvl w:val="0"/>
          <w:numId w:val="1"/>
        </w:numPr>
        <w:spacing w:before="240" w:beforeAutospacing="1" w:after="240" w:afterAutospacing="1" w:line="264" w:lineRule="auto"/>
        <w:jc w:val="both"/>
        <w:rPr>
          <w:rFonts w:ascii="Tahoma" w:hAnsi="Tahoma" w:cs="Tahoma"/>
        </w:rPr>
      </w:pPr>
      <w:r w:rsidRPr="006F656A">
        <w:rPr>
          <w:rFonts w:ascii="Tahoma" w:hAnsi="Tahoma" w:cs="Tahoma"/>
        </w:rPr>
        <w:t xml:space="preserve">Rapporter toute anomalie </w:t>
      </w:r>
      <w:r w:rsidR="000E2323" w:rsidRPr="006F656A">
        <w:rPr>
          <w:rFonts w:ascii="Tahoma" w:hAnsi="Tahoma" w:cs="Tahoma"/>
        </w:rPr>
        <w:t>ou défectuosité à son supérieur;</w:t>
      </w:r>
    </w:p>
    <w:p w14:paraId="6092625B" w14:textId="77777777" w:rsidR="008B4E20" w:rsidRDefault="0059573A" w:rsidP="004A0B0D">
      <w:pPr>
        <w:numPr>
          <w:ilvl w:val="0"/>
          <w:numId w:val="1"/>
        </w:numPr>
        <w:spacing w:before="240" w:beforeAutospacing="1" w:after="240" w:afterAutospacing="1" w:line="264" w:lineRule="auto"/>
        <w:jc w:val="both"/>
        <w:rPr>
          <w:rFonts w:ascii="Tahoma" w:hAnsi="Tahoma" w:cs="Tahoma"/>
        </w:rPr>
      </w:pPr>
      <w:r w:rsidRPr="006F656A">
        <w:rPr>
          <w:rFonts w:ascii="Tahoma" w:hAnsi="Tahoma" w:cs="Tahoma"/>
        </w:rPr>
        <w:t>Effectu</w:t>
      </w:r>
      <w:r w:rsidR="00C210CA" w:rsidRPr="006F656A">
        <w:rPr>
          <w:rFonts w:ascii="Tahoma" w:hAnsi="Tahoma" w:cs="Tahoma"/>
        </w:rPr>
        <w:t>er toute autre tâche connexe que</w:t>
      </w:r>
      <w:r w:rsidRPr="006F656A">
        <w:rPr>
          <w:rFonts w:ascii="Tahoma" w:hAnsi="Tahoma" w:cs="Tahoma"/>
        </w:rPr>
        <w:t xml:space="preserve"> lui confie son supérieur immédiat ou visant à répondre aux attentes particulières pouvant lui être sig</w:t>
      </w:r>
      <w:r w:rsidR="000E2323" w:rsidRPr="006F656A">
        <w:rPr>
          <w:rFonts w:ascii="Tahoma" w:hAnsi="Tahoma" w:cs="Tahoma"/>
        </w:rPr>
        <w:t>nifiées par ce dernier.</w:t>
      </w:r>
    </w:p>
    <w:p w14:paraId="1DBCB0CE" w14:textId="5C3D5C9A" w:rsidR="00EC7D84" w:rsidRDefault="00EC7D84" w:rsidP="004A0B0D">
      <w:pPr>
        <w:numPr>
          <w:ilvl w:val="0"/>
          <w:numId w:val="1"/>
        </w:numPr>
        <w:spacing w:before="240" w:beforeAutospacing="1" w:after="240" w:afterAutospacing="1" w:line="264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Bonne connaissance en informatique.</w:t>
      </w:r>
    </w:p>
    <w:p w14:paraId="2B485121" w14:textId="4DCBEE5A" w:rsidR="00EC7D84" w:rsidRPr="004A0B0D" w:rsidRDefault="00EC7D84" w:rsidP="004A0B0D">
      <w:pPr>
        <w:numPr>
          <w:ilvl w:val="0"/>
          <w:numId w:val="1"/>
        </w:numPr>
        <w:spacing w:before="240" w:beforeAutospacing="1" w:after="240" w:afterAutospacing="1" w:line="264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Accompagner les </w:t>
      </w:r>
      <w:r w:rsidR="009A4CA7">
        <w:rPr>
          <w:rFonts w:ascii="Tahoma" w:hAnsi="Tahoma" w:cs="Tahoma"/>
        </w:rPr>
        <w:t>visiteurs</w:t>
      </w:r>
      <w:r w:rsidR="000D7665">
        <w:rPr>
          <w:rFonts w:ascii="Tahoma" w:hAnsi="Tahoma" w:cs="Tahoma"/>
        </w:rPr>
        <w:t xml:space="preserve"> par une visite guidé des sentiers.</w:t>
      </w:r>
    </w:p>
    <w:p w14:paraId="6092625C" w14:textId="77777777" w:rsidR="0059573A" w:rsidRPr="000540C0" w:rsidRDefault="000179E9" w:rsidP="00AE5B60">
      <w:pPr>
        <w:spacing w:before="240" w:after="240" w:line="264" w:lineRule="auto"/>
        <w:jc w:val="both"/>
        <w:rPr>
          <w:rFonts w:ascii="Tahoma" w:hAnsi="Tahoma" w:cs="Tahoma"/>
          <w:b/>
          <w:u w:val="single"/>
        </w:rPr>
      </w:pPr>
      <w:r w:rsidRPr="000540C0">
        <w:rPr>
          <w:rFonts w:ascii="Tahoma" w:hAnsi="Tahoma" w:cs="Tahoma"/>
          <w:b/>
          <w:u w:val="single"/>
        </w:rPr>
        <w:t>PROFIL RECHERCHÉ</w:t>
      </w:r>
    </w:p>
    <w:p w14:paraId="6092625E" w14:textId="65566728" w:rsidR="002219C0" w:rsidRPr="000540C0" w:rsidRDefault="002219C0" w:rsidP="002219C0">
      <w:pPr>
        <w:pStyle w:val="Sansinterligne"/>
        <w:numPr>
          <w:ilvl w:val="0"/>
          <w:numId w:val="8"/>
        </w:numPr>
        <w:rPr>
          <w:rFonts w:ascii="Tahoma" w:hAnsi="Tahoma" w:cs="Tahoma"/>
        </w:rPr>
      </w:pPr>
      <w:r w:rsidRPr="000540C0">
        <w:rPr>
          <w:rFonts w:ascii="Tahoma" w:hAnsi="Tahoma" w:cs="Tahoma"/>
        </w:rPr>
        <w:t xml:space="preserve">Démontrer du leadership et une grande facilité de travailler </w:t>
      </w:r>
      <w:r w:rsidR="00B046FF">
        <w:rPr>
          <w:rFonts w:ascii="Tahoma" w:hAnsi="Tahoma" w:cs="Tahoma"/>
        </w:rPr>
        <w:t>en équipe ;</w:t>
      </w:r>
    </w:p>
    <w:p w14:paraId="6092625F" w14:textId="77777777" w:rsidR="002219C0" w:rsidRPr="000540C0" w:rsidRDefault="002219C0" w:rsidP="002219C0">
      <w:pPr>
        <w:pStyle w:val="Sansinterligne"/>
        <w:numPr>
          <w:ilvl w:val="0"/>
          <w:numId w:val="8"/>
        </w:numPr>
        <w:rPr>
          <w:rFonts w:ascii="Tahoma" w:hAnsi="Tahoma" w:cs="Tahoma"/>
        </w:rPr>
      </w:pPr>
      <w:r w:rsidRPr="000540C0">
        <w:rPr>
          <w:rFonts w:ascii="Tahoma" w:hAnsi="Tahoma" w:cs="Tahoma"/>
        </w:rPr>
        <w:t>Facil</w:t>
      </w:r>
      <w:r w:rsidR="008B4E20">
        <w:rPr>
          <w:rFonts w:ascii="Tahoma" w:hAnsi="Tahoma" w:cs="Tahoma"/>
        </w:rPr>
        <w:t>iter</w:t>
      </w:r>
      <w:r w:rsidRPr="000540C0">
        <w:rPr>
          <w:rFonts w:ascii="Tahoma" w:hAnsi="Tahoma" w:cs="Tahoma"/>
        </w:rPr>
        <w:t xml:space="preserve"> à communiquer avec les gens</w:t>
      </w:r>
      <w:r w:rsidR="006F656A">
        <w:rPr>
          <w:rFonts w:ascii="Tahoma" w:hAnsi="Tahoma" w:cs="Tahoma"/>
        </w:rPr>
        <w:t xml:space="preserve"> ;</w:t>
      </w:r>
    </w:p>
    <w:p w14:paraId="60926260" w14:textId="77777777" w:rsidR="002219C0" w:rsidRPr="000540C0" w:rsidRDefault="008B4E20" w:rsidP="002219C0">
      <w:pPr>
        <w:pStyle w:val="Sansinterligne"/>
        <w:numPr>
          <w:ilvl w:val="0"/>
          <w:numId w:val="8"/>
        </w:numPr>
        <w:rPr>
          <w:rFonts w:ascii="Tahoma" w:hAnsi="Tahoma" w:cs="Tahoma"/>
        </w:rPr>
      </w:pPr>
      <w:r w:rsidRPr="000540C0">
        <w:rPr>
          <w:rFonts w:ascii="Tahoma" w:hAnsi="Tahoma" w:cs="Tahoma"/>
        </w:rPr>
        <w:t>Œuvrer</w:t>
      </w:r>
      <w:r w:rsidR="002219C0" w:rsidRPr="000540C0">
        <w:rPr>
          <w:rFonts w:ascii="Tahoma" w:hAnsi="Tahoma" w:cs="Tahoma"/>
        </w:rPr>
        <w:t xml:space="preserve"> à l'</w:t>
      </w:r>
      <w:r w:rsidR="006F656A">
        <w:rPr>
          <w:rFonts w:ascii="Tahoma" w:hAnsi="Tahoma" w:cs="Tahoma"/>
        </w:rPr>
        <w:t>intérieur d'un horaire flexible ;</w:t>
      </w:r>
    </w:p>
    <w:p w14:paraId="60926261" w14:textId="77777777" w:rsidR="002219C0" w:rsidRPr="000540C0" w:rsidRDefault="008B4E20" w:rsidP="002219C0">
      <w:pPr>
        <w:pStyle w:val="Sansinterligne"/>
        <w:numPr>
          <w:ilvl w:val="0"/>
          <w:numId w:val="8"/>
        </w:numPr>
        <w:rPr>
          <w:rFonts w:ascii="Tahoma" w:hAnsi="Tahoma" w:cs="Tahoma"/>
        </w:rPr>
      </w:pPr>
      <w:r>
        <w:rPr>
          <w:rFonts w:ascii="Tahoma" w:hAnsi="Tahoma" w:cs="Tahoma"/>
        </w:rPr>
        <w:t>Être disponible</w:t>
      </w:r>
      <w:r w:rsidR="006F656A">
        <w:rPr>
          <w:rFonts w:ascii="Tahoma" w:hAnsi="Tahoma" w:cs="Tahoma"/>
        </w:rPr>
        <w:t xml:space="preserve"> pour rencontres et formation ;</w:t>
      </w:r>
    </w:p>
    <w:p w14:paraId="60926262" w14:textId="77777777" w:rsidR="002219C0" w:rsidRPr="000540C0" w:rsidRDefault="002219C0" w:rsidP="002219C0">
      <w:pPr>
        <w:pStyle w:val="Sansinterligne"/>
        <w:numPr>
          <w:ilvl w:val="0"/>
          <w:numId w:val="8"/>
        </w:numPr>
        <w:rPr>
          <w:rFonts w:ascii="Tahoma" w:hAnsi="Tahoma" w:cs="Tahoma"/>
        </w:rPr>
      </w:pPr>
      <w:r w:rsidRPr="000540C0">
        <w:rPr>
          <w:rFonts w:ascii="Tahoma" w:hAnsi="Tahoma" w:cs="Tahoma"/>
        </w:rPr>
        <w:t>Sens aigu du professionnalisme au moment de traiter avec les clients externes</w:t>
      </w:r>
      <w:r w:rsidR="006F656A">
        <w:rPr>
          <w:rFonts w:ascii="Tahoma" w:hAnsi="Tahoma" w:cs="Tahoma"/>
        </w:rPr>
        <w:t xml:space="preserve"> ;</w:t>
      </w:r>
    </w:p>
    <w:p w14:paraId="60926263" w14:textId="1925AB57" w:rsidR="002219C0" w:rsidRDefault="002219C0" w:rsidP="002219C0">
      <w:pPr>
        <w:pStyle w:val="Sansinterligne"/>
        <w:numPr>
          <w:ilvl w:val="0"/>
          <w:numId w:val="8"/>
        </w:numPr>
        <w:rPr>
          <w:rFonts w:ascii="Tahoma" w:hAnsi="Tahoma" w:cs="Tahoma"/>
        </w:rPr>
      </w:pPr>
      <w:r w:rsidRPr="000540C0">
        <w:rPr>
          <w:rFonts w:ascii="Tahoma" w:hAnsi="Tahoma" w:cs="Tahoma"/>
        </w:rPr>
        <w:t>Polyvalence</w:t>
      </w:r>
      <w:r w:rsidR="00A72689">
        <w:rPr>
          <w:rFonts w:ascii="Tahoma" w:hAnsi="Tahoma" w:cs="Tahoma"/>
        </w:rPr>
        <w:t xml:space="preserve">, </w:t>
      </w:r>
      <w:r w:rsidR="004C1B96">
        <w:rPr>
          <w:rFonts w:ascii="Tahoma" w:hAnsi="Tahoma" w:cs="Tahoma"/>
        </w:rPr>
        <w:t>entregent</w:t>
      </w:r>
      <w:r w:rsidRPr="000540C0">
        <w:rPr>
          <w:rFonts w:ascii="Tahoma" w:hAnsi="Tahoma" w:cs="Tahoma"/>
        </w:rPr>
        <w:t xml:space="preserve"> </w:t>
      </w:r>
      <w:r w:rsidR="006A6721">
        <w:rPr>
          <w:rFonts w:ascii="Tahoma" w:hAnsi="Tahoma" w:cs="Tahoma"/>
        </w:rPr>
        <w:t>;</w:t>
      </w:r>
    </w:p>
    <w:p w14:paraId="73CD7FCD" w14:textId="5A53CD07" w:rsidR="00526E0B" w:rsidRPr="000540C0" w:rsidRDefault="00D32026" w:rsidP="002219C0">
      <w:pPr>
        <w:pStyle w:val="Sansinterligne"/>
        <w:numPr>
          <w:ilvl w:val="0"/>
          <w:numId w:val="8"/>
        </w:numPr>
        <w:rPr>
          <w:rFonts w:ascii="Tahoma" w:hAnsi="Tahoma" w:cs="Tahoma"/>
        </w:rPr>
      </w:pPr>
      <w:r>
        <w:rPr>
          <w:rFonts w:ascii="Tahoma" w:hAnsi="Tahoma" w:cs="Tahoma"/>
        </w:rPr>
        <w:t>Anglais</w:t>
      </w:r>
      <w:r w:rsidR="00991C86">
        <w:rPr>
          <w:rFonts w:ascii="Tahoma" w:hAnsi="Tahoma" w:cs="Tahoma"/>
        </w:rPr>
        <w:t xml:space="preserve"> parler</w:t>
      </w:r>
      <w:r>
        <w:rPr>
          <w:rFonts w:ascii="Tahoma" w:hAnsi="Tahoma" w:cs="Tahoma"/>
        </w:rPr>
        <w:t xml:space="preserve"> </w:t>
      </w:r>
      <w:r w:rsidR="00927F28">
        <w:rPr>
          <w:rFonts w:ascii="Tahoma" w:hAnsi="Tahoma" w:cs="Tahoma"/>
        </w:rPr>
        <w:t>serait un atout.</w:t>
      </w:r>
    </w:p>
    <w:p w14:paraId="60926264" w14:textId="77777777" w:rsidR="000179E9" w:rsidRDefault="000179E9" w:rsidP="000179E9">
      <w:pPr>
        <w:spacing w:before="240" w:after="240" w:line="264" w:lineRule="auto"/>
        <w:jc w:val="both"/>
        <w:rPr>
          <w:rFonts w:ascii="Tahoma" w:hAnsi="Tahoma" w:cs="Tahoma"/>
        </w:rPr>
      </w:pPr>
      <w:r w:rsidRPr="000540C0">
        <w:rPr>
          <w:rFonts w:ascii="Tahoma" w:hAnsi="Tahoma" w:cs="Tahoma"/>
        </w:rPr>
        <w:t xml:space="preserve">Le candidat doit être en mesure de travailler selon un horaire </w:t>
      </w:r>
      <w:r w:rsidR="0096284D" w:rsidRPr="000540C0">
        <w:rPr>
          <w:rFonts w:ascii="Tahoma" w:hAnsi="Tahoma" w:cs="Tahoma"/>
        </w:rPr>
        <w:t xml:space="preserve">variable soit de </w:t>
      </w:r>
      <w:r w:rsidR="002219C0" w:rsidRPr="000540C0">
        <w:rPr>
          <w:rFonts w:ascii="Tahoma" w:hAnsi="Tahoma" w:cs="Tahoma"/>
        </w:rPr>
        <w:t>jour</w:t>
      </w:r>
      <w:r w:rsidR="0096284D" w:rsidRPr="000540C0">
        <w:rPr>
          <w:rFonts w:ascii="Tahoma" w:hAnsi="Tahoma" w:cs="Tahoma"/>
        </w:rPr>
        <w:t xml:space="preserve"> </w:t>
      </w:r>
      <w:r w:rsidR="00C210CA" w:rsidRPr="000540C0">
        <w:rPr>
          <w:rFonts w:ascii="Tahoma" w:hAnsi="Tahoma" w:cs="Tahoma"/>
        </w:rPr>
        <w:t xml:space="preserve">en </w:t>
      </w:r>
      <w:r w:rsidR="0096284D" w:rsidRPr="000540C0">
        <w:rPr>
          <w:rFonts w:ascii="Tahoma" w:hAnsi="Tahoma" w:cs="Tahoma"/>
        </w:rPr>
        <w:t>semaine et fin de semaine.</w:t>
      </w:r>
    </w:p>
    <w:p w14:paraId="60926266" w14:textId="77777777" w:rsidR="00AE5B60" w:rsidRPr="000540C0" w:rsidRDefault="006C65A4" w:rsidP="00AE5B60">
      <w:pPr>
        <w:spacing w:before="240" w:after="240" w:line="264" w:lineRule="auto"/>
        <w:jc w:val="both"/>
        <w:rPr>
          <w:rFonts w:ascii="Tahoma" w:hAnsi="Tahoma" w:cs="Tahoma"/>
          <w:b/>
          <w:u w:val="single"/>
        </w:rPr>
      </w:pPr>
      <w:r w:rsidRPr="000540C0">
        <w:rPr>
          <w:rFonts w:ascii="Tahoma" w:hAnsi="Tahoma" w:cs="Tahoma"/>
          <w:b/>
          <w:u w:val="single"/>
        </w:rPr>
        <w:t>RÉMUNÉRATION ET AVANTAGES</w:t>
      </w:r>
    </w:p>
    <w:p w14:paraId="152EF943" w14:textId="60A65C67" w:rsidR="004F4D29" w:rsidRPr="005F2452" w:rsidRDefault="006C65A4" w:rsidP="00272628">
      <w:pPr>
        <w:pStyle w:val="Paragraphedeliste"/>
        <w:numPr>
          <w:ilvl w:val="0"/>
          <w:numId w:val="10"/>
        </w:numPr>
        <w:spacing w:before="240" w:after="240" w:line="264" w:lineRule="auto"/>
        <w:jc w:val="both"/>
        <w:rPr>
          <w:rFonts w:ascii="Tahoma" w:hAnsi="Tahoma" w:cs="Tahoma"/>
          <w:b/>
          <w:u w:val="single"/>
        </w:rPr>
      </w:pPr>
      <w:r w:rsidRPr="004F4D29">
        <w:rPr>
          <w:rFonts w:ascii="Tahoma" w:hAnsi="Tahoma" w:cs="Tahoma"/>
        </w:rPr>
        <w:t xml:space="preserve">La rémunération </w:t>
      </w:r>
      <w:r w:rsidR="004F4D29">
        <w:rPr>
          <w:rFonts w:ascii="Tahoma" w:hAnsi="Tahoma" w:cs="Tahoma"/>
        </w:rPr>
        <w:t>est de 16</w:t>
      </w:r>
      <w:r w:rsidR="004C1B96">
        <w:rPr>
          <w:rFonts w:ascii="Tahoma" w:hAnsi="Tahoma" w:cs="Tahoma"/>
        </w:rPr>
        <w:t xml:space="preserve">.25$ soit du </w:t>
      </w:r>
      <w:r w:rsidR="00F81747">
        <w:rPr>
          <w:rFonts w:ascii="Tahoma" w:hAnsi="Tahoma" w:cs="Tahoma"/>
        </w:rPr>
        <w:t>29</w:t>
      </w:r>
      <w:r w:rsidR="004C1B96">
        <w:rPr>
          <w:rFonts w:ascii="Tahoma" w:hAnsi="Tahoma" w:cs="Tahoma"/>
        </w:rPr>
        <w:t xml:space="preserve"> juin au </w:t>
      </w:r>
      <w:r w:rsidR="00F73258">
        <w:rPr>
          <w:rFonts w:ascii="Tahoma" w:hAnsi="Tahoma" w:cs="Tahoma"/>
        </w:rPr>
        <w:t>23 août</w:t>
      </w:r>
      <w:r w:rsidR="004C1B96">
        <w:rPr>
          <w:rFonts w:ascii="Tahoma" w:hAnsi="Tahoma" w:cs="Tahoma"/>
        </w:rPr>
        <w:t xml:space="preserve"> 202</w:t>
      </w:r>
      <w:r w:rsidR="00F73258">
        <w:rPr>
          <w:rFonts w:ascii="Tahoma" w:hAnsi="Tahoma" w:cs="Tahoma"/>
        </w:rPr>
        <w:t>5</w:t>
      </w:r>
      <w:r w:rsidR="004C1B96">
        <w:rPr>
          <w:rFonts w:ascii="Tahoma" w:hAnsi="Tahoma" w:cs="Tahoma"/>
        </w:rPr>
        <w:t>.</w:t>
      </w:r>
    </w:p>
    <w:p w14:paraId="15406B6A" w14:textId="295313E2" w:rsidR="005F2452" w:rsidRPr="004F4D29" w:rsidRDefault="005F2452" w:rsidP="00272628">
      <w:pPr>
        <w:pStyle w:val="Paragraphedeliste"/>
        <w:numPr>
          <w:ilvl w:val="0"/>
          <w:numId w:val="10"/>
        </w:numPr>
        <w:spacing w:before="240" w:after="240" w:line="264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 xml:space="preserve">Possibilité de travailler à temps partiel pour le début et la fin de saison (juin </w:t>
      </w:r>
      <w:r w:rsidR="000E7C5B">
        <w:rPr>
          <w:rFonts w:ascii="Tahoma" w:hAnsi="Tahoma" w:cs="Tahoma"/>
        </w:rPr>
        <w:t>à</w:t>
      </w:r>
      <w:r>
        <w:rPr>
          <w:rFonts w:ascii="Tahoma" w:hAnsi="Tahoma" w:cs="Tahoma"/>
        </w:rPr>
        <w:t xml:space="preserve"> </w:t>
      </w:r>
      <w:r w:rsidR="00766F89">
        <w:rPr>
          <w:rFonts w:ascii="Tahoma" w:hAnsi="Tahoma" w:cs="Tahoma"/>
        </w:rPr>
        <w:t>s</w:t>
      </w:r>
      <w:r>
        <w:rPr>
          <w:rFonts w:ascii="Tahoma" w:hAnsi="Tahoma" w:cs="Tahoma"/>
        </w:rPr>
        <w:t>e</w:t>
      </w:r>
      <w:r w:rsidR="000E7C5B">
        <w:rPr>
          <w:rFonts w:ascii="Tahoma" w:hAnsi="Tahoma" w:cs="Tahoma"/>
        </w:rPr>
        <w:t>pt</w:t>
      </w:r>
      <w:r>
        <w:rPr>
          <w:rFonts w:ascii="Tahoma" w:hAnsi="Tahoma" w:cs="Tahoma"/>
        </w:rPr>
        <w:t>)</w:t>
      </w:r>
    </w:p>
    <w:p w14:paraId="60926269" w14:textId="461D40AD" w:rsidR="006C65A4" w:rsidRPr="004F4D29" w:rsidRDefault="009C466E" w:rsidP="004F4D29">
      <w:pPr>
        <w:spacing w:before="240" w:after="240" w:line="264" w:lineRule="auto"/>
        <w:jc w:val="both"/>
        <w:rPr>
          <w:rFonts w:ascii="Tahoma" w:hAnsi="Tahoma" w:cs="Tahoma"/>
          <w:b/>
          <w:u w:val="single"/>
        </w:rPr>
      </w:pPr>
      <w:r w:rsidRPr="004F4D29">
        <w:rPr>
          <w:rFonts w:ascii="Tahoma" w:hAnsi="Tahoma" w:cs="Tahoma"/>
          <w:b/>
          <w:u w:val="single"/>
        </w:rPr>
        <w:t>POSTULER</w:t>
      </w:r>
      <w:r w:rsidR="000E2323" w:rsidRPr="004F4D29">
        <w:rPr>
          <w:rFonts w:ascii="Tahoma" w:hAnsi="Tahoma" w:cs="Tahoma"/>
          <w:b/>
          <w:u w:val="single"/>
        </w:rPr>
        <w:t xml:space="preserve"> PAR COURRIEL</w:t>
      </w:r>
    </w:p>
    <w:p w14:paraId="6092626A" w14:textId="1FDC04FE" w:rsidR="00AE5B60" w:rsidRPr="000540C0" w:rsidRDefault="006C65A4" w:rsidP="00AE5B60">
      <w:pPr>
        <w:spacing w:before="240" w:after="240" w:line="264" w:lineRule="auto"/>
        <w:jc w:val="both"/>
        <w:rPr>
          <w:rFonts w:ascii="Tahoma" w:hAnsi="Tahoma" w:cs="Tahoma"/>
        </w:rPr>
      </w:pPr>
      <w:r w:rsidRPr="000540C0">
        <w:rPr>
          <w:rFonts w:ascii="Tahoma" w:hAnsi="Tahoma" w:cs="Tahoma"/>
        </w:rPr>
        <w:t xml:space="preserve">Les personnes intéressées sont priées de transmettre leur candidature par courriel au plus tard le </w:t>
      </w:r>
      <w:r w:rsidR="00B84025">
        <w:rPr>
          <w:rFonts w:ascii="Tahoma" w:hAnsi="Tahoma" w:cs="Tahoma"/>
        </w:rPr>
        <w:t>1</w:t>
      </w:r>
      <w:r w:rsidR="0096284D" w:rsidRPr="000540C0">
        <w:rPr>
          <w:rFonts w:ascii="Tahoma" w:hAnsi="Tahoma" w:cs="Tahoma"/>
        </w:rPr>
        <w:t xml:space="preserve"> mai 20</w:t>
      </w:r>
      <w:r w:rsidR="00780511">
        <w:rPr>
          <w:rFonts w:ascii="Tahoma" w:hAnsi="Tahoma" w:cs="Tahoma"/>
        </w:rPr>
        <w:t>2</w:t>
      </w:r>
      <w:r w:rsidR="00F73258">
        <w:rPr>
          <w:rFonts w:ascii="Tahoma" w:hAnsi="Tahoma" w:cs="Tahoma"/>
        </w:rPr>
        <w:t>5</w:t>
      </w:r>
      <w:r w:rsidR="00483260" w:rsidRPr="000540C0">
        <w:rPr>
          <w:rFonts w:ascii="Tahoma" w:hAnsi="Tahoma" w:cs="Tahoma"/>
        </w:rPr>
        <w:t xml:space="preserve"> à 1</w:t>
      </w:r>
      <w:r w:rsidR="00B84025">
        <w:rPr>
          <w:rFonts w:ascii="Tahoma" w:hAnsi="Tahoma" w:cs="Tahoma"/>
        </w:rPr>
        <w:t>6</w:t>
      </w:r>
      <w:r w:rsidRPr="000540C0">
        <w:rPr>
          <w:rFonts w:ascii="Tahoma" w:hAnsi="Tahoma" w:cs="Tahoma"/>
        </w:rPr>
        <w:t xml:space="preserve"> h.  Seules les personnes dont la candidature aura été retenue seront contactées.</w:t>
      </w:r>
    </w:p>
    <w:p w14:paraId="6092626B" w14:textId="1E1DD98D" w:rsidR="006C65A4" w:rsidRPr="000540C0" w:rsidRDefault="006C65A4" w:rsidP="00271414">
      <w:pPr>
        <w:pStyle w:val="Sansinterligne"/>
        <w:rPr>
          <w:rFonts w:ascii="Tahoma" w:hAnsi="Tahoma" w:cs="Tahoma"/>
        </w:rPr>
      </w:pPr>
      <w:r w:rsidRPr="000540C0">
        <w:rPr>
          <w:rFonts w:ascii="Tahoma" w:hAnsi="Tahoma" w:cs="Tahoma"/>
        </w:rPr>
        <w:t xml:space="preserve">À l’attention de </w:t>
      </w:r>
      <w:r w:rsidR="00F73258">
        <w:rPr>
          <w:rFonts w:ascii="Tahoma" w:hAnsi="Tahoma" w:cs="Tahoma"/>
        </w:rPr>
        <w:t>France Brassard</w:t>
      </w:r>
      <w:r w:rsidRPr="000540C0">
        <w:rPr>
          <w:rFonts w:ascii="Tahoma" w:hAnsi="Tahoma" w:cs="Tahoma"/>
        </w:rPr>
        <w:t>,</w:t>
      </w:r>
      <w:r w:rsidR="00483260" w:rsidRPr="000540C0">
        <w:rPr>
          <w:rFonts w:ascii="Tahoma" w:hAnsi="Tahoma" w:cs="Tahoma"/>
        </w:rPr>
        <w:t xml:space="preserve"> Directrice générale et</w:t>
      </w:r>
      <w:r w:rsidR="008B4E20">
        <w:rPr>
          <w:rFonts w:ascii="Tahoma" w:hAnsi="Tahoma" w:cs="Tahoma"/>
        </w:rPr>
        <w:t xml:space="preserve"> secrétaire-trésorière</w:t>
      </w:r>
      <w:r w:rsidR="00F73258">
        <w:rPr>
          <w:rFonts w:ascii="Tahoma" w:hAnsi="Tahoma" w:cs="Tahoma"/>
        </w:rPr>
        <w:t xml:space="preserve"> par intérim</w:t>
      </w:r>
      <w:r w:rsidR="008B4E20">
        <w:rPr>
          <w:rFonts w:ascii="Tahoma" w:hAnsi="Tahoma" w:cs="Tahoma"/>
        </w:rPr>
        <w:t xml:space="preserve"> </w:t>
      </w:r>
    </w:p>
    <w:p w14:paraId="6092626C" w14:textId="77777777" w:rsidR="006C65A4" w:rsidRPr="000540C0" w:rsidRDefault="006C65A4" w:rsidP="00271414">
      <w:pPr>
        <w:pStyle w:val="Sansinterligne"/>
        <w:rPr>
          <w:rFonts w:ascii="Tahoma" w:hAnsi="Tahoma" w:cs="Tahoma"/>
          <w:u w:val="single"/>
        </w:rPr>
      </w:pPr>
      <w:r w:rsidRPr="000540C0">
        <w:rPr>
          <w:rFonts w:ascii="Tahoma" w:hAnsi="Tahoma" w:cs="Tahoma"/>
        </w:rPr>
        <w:t>Courriel :</w:t>
      </w:r>
      <w:r w:rsidRPr="000540C0">
        <w:rPr>
          <w:rFonts w:ascii="Tahoma" w:hAnsi="Tahoma" w:cs="Tahoma"/>
        </w:rPr>
        <w:tab/>
      </w:r>
      <w:r w:rsidR="00483260" w:rsidRPr="000540C0">
        <w:rPr>
          <w:rFonts w:ascii="Tahoma" w:hAnsi="Tahoma" w:cs="Tahoma"/>
          <w:u w:val="single"/>
        </w:rPr>
        <w:t>directiongeneral</w:t>
      </w:r>
      <w:r w:rsidRPr="000540C0">
        <w:rPr>
          <w:rFonts w:ascii="Tahoma" w:hAnsi="Tahoma" w:cs="Tahoma"/>
          <w:u w:val="single"/>
        </w:rPr>
        <w:t>@</w:t>
      </w:r>
      <w:r w:rsidR="00483260" w:rsidRPr="000540C0">
        <w:rPr>
          <w:rFonts w:ascii="Tahoma" w:hAnsi="Tahoma" w:cs="Tahoma"/>
          <w:u w:val="single"/>
        </w:rPr>
        <w:t>longuerive</w:t>
      </w:r>
      <w:r w:rsidRPr="000540C0">
        <w:rPr>
          <w:rFonts w:ascii="Tahoma" w:hAnsi="Tahoma" w:cs="Tahoma"/>
          <w:u w:val="single"/>
        </w:rPr>
        <w:t>.ca</w:t>
      </w:r>
    </w:p>
    <w:p w14:paraId="5D7AA1E5" w14:textId="0DE63266" w:rsidR="000E7C5B" w:rsidRPr="000540C0" w:rsidRDefault="006C65A4" w:rsidP="00271414">
      <w:pPr>
        <w:pStyle w:val="Sansinterligne"/>
        <w:rPr>
          <w:rFonts w:ascii="Tahoma" w:hAnsi="Tahoma" w:cs="Tahoma"/>
        </w:rPr>
      </w:pPr>
      <w:r w:rsidRPr="000540C0">
        <w:rPr>
          <w:rFonts w:ascii="Tahoma" w:hAnsi="Tahoma" w:cs="Tahoma"/>
        </w:rPr>
        <w:t>Adresse :</w:t>
      </w:r>
      <w:r w:rsidRPr="000540C0">
        <w:rPr>
          <w:rFonts w:ascii="Tahoma" w:hAnsi="Tahoma" w:cs="Tahoma"/>
        </w:rPr>
        <w:tab/>
        <w:t>3, rue de l’Église, Longue-Rive (Québec) G0T 1Z0</w:t>
      </w:r>
      <w:r w:rsidR="00685172">
        <w:rPr>
          <w:rFonts w:ascii="Tahoma" w:hAnsi="Tahoma" w:cs="Tahoma"/>
        </w:rPr>
        <w:t xml:space="preserve"> Tél</w:t>
      </w:r>
      <w:r w:rsidR="00E70487">
        <w:rPr>
          <w:rFonts w:ascii="Tahoma" w:hAnsi="Tahoma" w:cs="Tahoma"/>
        </w:rPr>
        <w:t> :</w:t>
      </w:r>
      <w:r w:rsidR="00685172">
        <w:rPr>
          <w:rFonts w:ascii="Tahoma" w:hAnsi="Tahoma" w:cs="Tahoma"/>
        </w:rPr>
        <w:t>418-231-2344</w:t>
      </w:r>
    </w:p>
    <w:sectPr w:rsidR="000E7C5B" w:rsidRPr="000540C0" w:rsidSect="00237817">
      <w:headerReference w:type="default" r:id="rId11"/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17AE9" w14:textId="77777777" w:rsidR="006500B0" w:rsidRDefault="006500B0" w:rsidP="00BE45D4">
      <w:pPr>
        <w:spacing w:after="0" w:line="240" w:lineRule="auto"/>
      </w:pPr>
      <w:r>
        <w:separator/>
      </w:r>
    </w:p>
  </w:endnote>
  <w:endnote w:type="continuationSeparator" w:id="0">
    <w:p w14:paraId="6F72B5B7" w14:textId="77777777" w:rsidR="006500B0" w:rsidRDefault="006500B0" w:rsidP="00BE4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BB40C" w14:textId="77777777" w:rsidR="006500B0" w:rsidRDefault="006500B0" w:rsidP="00BE45D4">
      <w:pPr>
        <w:spacing w:after="0" w:line="240" w:lineRule="auto"/>
      </w:pPr>
      <w:r>
        <w:separator/>
      </w:r>
    </w:p>
  </w:footnote>
  <w:footnote w:type="continuationSeparator" w:id="0">
    <w:p w14:paraId="4F8F916D" w14:textId="77777777" w:rsidR="006500B0" w:rsidRDefault="006500B0" w:rsidP="00BE4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26274" w14:textId="77777777" w:rsidR="00062DB5" w:rsidRPr="00062DB5" w:rsidRDefault="00062DB5" w:rsidP="00062DB5">
    <w:pPr>
      <w:spacing w:line="264" w:lineRule="auto"/>
      <w:jc w:val="right"/>
      <w:rPr>
        <w:rFonts w:ascii="Arial" w:hAnsi="Arial" w:cs="Arial"/>
        <w:b/>
        <w:sz w:val="32"/>
        <w:szCs w:val="32"/>
      </w:rPr>
    </w:pPr>
    <w:r w:rsidRPr="00062DB5">
      <w:rPr>
        <w:rFonts w:ascii="Arial" w:hAnsi="Arial" w:cs="Arial"/>
        <w:b/>
        <w:noProof/>
        <w:color w:val="000000"/>
        <w:sz w:val="32"/>
        <w:szCs w:val="32"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926277" wp14:editId="6092627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84A4095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Pr="00062DB5">
      <w:rPr>
        <w:rFonts w:ascii="Arial" w:hAnsi="Arial" w:cs="Arial"/>
        <w:b/>
        <w:sz w:val="32"/>
        <w:szCs w:val="32"/>
      </w:rPr>
      <w:t>MUNICIPALITÉ DE LONGUE-RIVE</w:t>
    </w:r>
  </w:p>
  <w:p w14:paraId="60926275" w14:textId="77777777" w:rsidR="00062DB5" w:rsidRPr="00062DB5" w:rsidRDefault="00062DB5" w:rsidP="00062DB5">
    <w:pPr>
      <w:spacing w:line="264" w:lineRule="auto"/>
      <w:jc w:val="right"/>
      <w:rPr>
        <w:rFonts w:ascii="Arial" w:hAnsi="Arial" w:cs="Arial"/>
        <w:b/>
        <w:sz w:val="32"/>
        <w:szCs w:val="32"/>
      </w:rPr>
    </w:pPr>
    <w:r w:rsidRPr="00062DB5">
      <w:rPr>
        <w:rFonts w:ascii="Arial" w:hAnsi="Arial" w:cs="Arial"/>
        <w:b/>
        <w:sz w:val="32"/>
        <w:szCs w:val="32"/>
      </w:rPr>
      <w:t>OFFRE D’EMPLOI</w:t>
    </w:r>
  </w:p>
  <w:p w14:paraId="60926276" w14:textId="77777777" w:rsidR="00BE45D4" w:rsidRDefault="00BE45D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D9C"/>
    <w:multiLevelType w:val="hybridMultilevel"/>
    <w:tmpl w:val="30FE0B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A716E"/>
    <w:multiLevelType w:val="singleLevel"/>
    <w:tmpl w:val="0C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E3C3C57"/>
    <w:multiLevelType w:val="hybridMultilevel"/>
    <w:tmpl w:val="26CA89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D0BC0"/>
    <w:multiLevelType w:val="hybridMultilevel"/>
    <w:tmpl w:val="020A93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42A69"/>
    <w:multiLevelType w:val="multilevel"/>
    <w:tmpl w:val="8EC6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03459E"/>
    <w:multiLevelType w:val="hybridMultilevel"/>
    <w:tmpl w:val="EF7CFE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F5038"/>
    <w:multiLevelType w:val="singleLevel"/>
    <w:tmpl w:val="0C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6D77793"/>
    <w:multiLevelType w:val="hybridMultilevel"/>
    <w:tmpl w:val="486E10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41F98"/>
    <w:multiLevelType w:val="singleLevel"/>
    <w:tmpl w:val="0C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31455964">
    <w:abstractNumId w:val="3"/>
  </w:num>
  <w:num w:numId="2" w16cid:durableId="123231341">
    <w:abstractNumId w:val="3"/>
  </w:num>
  <w:num w:numId="3" w16cid:durableId="915238291">
    <w:abstractNumId w:val="5"/>
  </w:num>
  <w:num w:numId="4" w16cid:durableId="108473527">
    <w:abstractNumId w:val="2"/>
  </w:num>
  <w:num w:numId="5" w16cid:durableId="1369456596">
    <w:abstractNumId w:val="1"/>
  </w:num>
  <w:num w:numId="6" w16cid:durableId="1390497858">
    <w:abstractNumId w:val="8"/>
  </w:num>
  <w:num w:numId="7" w16cid:durableId="1814635050">
    <w:abstractNumId w:val="6"/>
  </w:num>
  <w:num w:numId="8" w16cid:durableId="119960554">
    <w:abstractNumId w:val="7"/>
  </w:num>
  <w:num w:numId="9" w16cid:durableId="16583269">
    <w:abstractNumId w:val="4"/>
  </w:num>
  <w:num w:numId="10" w16cid:durableId="1724796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73A"/>
    <w:rsid w:val="000179E9"/>
    <w:rsid w:val="000540C0"/>
    <w:rsid w:val="000561AF"/>
    <w:rsid w:val="00062DB5"/>
    <w:rsid w:val="000642B1"/>
    <w:rsid w:val="00087FD7"/>
    <w:rsid w:val="000B55F5"/>
    <w:rsid w:val="000D7665"/>
    <w:rsid w:val="000E2323"/>
    <w:rsid w:val="000E7C5B"/>
    <w:rsid w:val="0011125F"/>
    <w:rsid w:val="0011159B"/>
    <w:rsid w:val="00133C75"/>
    <w:rsid w:val="00182889"/>
    <w:rsid w:val="00183A53"/>
    <w:rsid w:val="001A0386"/>
    <w:rsid w:val="001D3564"/>
    <w:rsid w:val="002219C0"/>
    <w:rsid w:val="00237817"/>
    <w:rsid w:val="002532B2"/>
    <w:rsid w:val="00271414"/>
    <w:rsid w:val="00292133"/>
    <w:rsid w:val="002F4169"/>
    <w:rsid w:val="003604ED"/>
    <w:rsid w:val="003666E2"/>
    <w:rsid w:val="00383696"/>
    <w:rsid w:val="003958FD"/>
    <w:rsid w:val="003C6F49"/>
    <w:rsid w:val="004169C1"/>
    <w:rsid w:val="00424244"/>
    <w:rsid w:val="00483260"/>
    <w:rsid w:val="00494D2A"/>
    <w:rsid w:val="004A0B0D"/>
    <w:rsid w:val="004C1B96"/>
    <w:rsid w:val="004D50E6"/>
    <w:rsid w:val="004F4D29"/>
    <w:rsid w:val="005026B6"/>
    <w:rsid w:val="00526E0B"/>
    <w:rsid w:val="005535E2"/>
    <w:rsid w:val="00555838"/>
    <w:rsid w:val="00562328"/>
    <w:rsid w:val="0059573A"/>
    <w:rsid w:val="005C0AA4"/>
    <w:rsid w:val="005F2452"/>
    <w:rsid w:val="006409EA"/>
    <w:rsid w:val="0064705F"/>
    <w:rsid w:val="006500B0"/>
    <w:rsid w:val="0067202C"/>
    <w:rsid w:val="00685172"/>
    <w:rsid w:val="006A6721"/>
    <w:rsid w:val="006C4CB9"/>
    <w:rsid w:val="006C65A4"/>
    <w:rsid w:val="006C7EE1"/>
    <w:rsid w:val="006F656A"/>
    <w:rsid w:val="007177CD"/>
    <w:rsid w:val="00724524"/>
    <w:rsid w:val="00724A33"/>
    <w:rsid w:val="00766F89"/>
    <w:rsid w:val="00780511"/>
    <w:rsid w:val="007E2107"/>
    <w:rsid w:val="00830706"/>
    <w:rsid w:val="0083348B"/>
    <w:rsid w:val="00876EB9"/>
    <w:rsid w:val="008A7B40"/>
    <w:rsid w:val="008B4E20"/>
    <w:rsid w:val="008D24EF"/>
    <w:rsid w:val="008E1631"/>
    <w:rsid w:val="00927F28"/>
    <w:rsid w:val="00953DAC"/>
    <w:rsid w:val="0096284D"/>
    <w:rsid w:val="00986C93"/>
    <w:rsid w:val="00991C86"/>
    <w:rsid w:val="009A45AE"/>
    <w:rsid w:val="009A4CA7"/>
    <w:rsid w:val="009C466E"/>
    <w:rsid w:val="009F32CC"/>
    <w:rsid w:val="00A06F8F"/>
    <w:rsid w:val="00A25079"/>
    <w:rsid w:val="00A37EB0"/>
    <w:rsid w:val="00A72415"/>
    <w:rsid w:val="00A72689"/>
    <w:rsid w:val="00AA74C0"/>
    <w:rsid w:val="00AD34D2"/>
    <w:rsid w:val="00AE5B60"/>
    <w:rsid w:val="00B046FF"/>
    <w:rsid w:val="00B70527"/>
    <w:rsid w:val="00B84025"/>
    <w:rsid w:val="00BD67C9"/>
    <w:rsid w:val="00BE45D4"/>
    <w:rsid w:val="00BF5B91"/>
    <w:rsid w:val="00BF6203"/>
    <w:rsid w:val="00C157F6"/>
    <w:rsid w:val="00C210CA"/>
    <w:rsid w:val="00C33FCC"/>
    <w:rsid w:val="00C3431A"/>
    <w:rsid w:val="00C84718"/>
    <w:rsid w:val="00CC1710"/>
    <w:rsid w:val="00D1153F"/>
    <w:rsid w:val="00D1501C"/>
    <w:rsid w:val="00D32026"/>
    <w:rsid w:val="00D35AAA"/>
    <w:rsid w:val="00D7768B"/>
    <w:rsid w:val="00D81753"/>
    <w:rsid w:val="00D84983"/>
    <w:rsid w:val="00DB0793"/>
    <w:rsid w:val="00DE21F7"/>
    <w:rsid w:val="00E272C9"/>
    <w:rsid w:val="00E54628"/>
    <w:rsid w:val="00E6638F"/>
    <w:rsid w:val="00E70487"/>
    <w:rsid w:val="00E91058"/>
    <w:rsid w:val="00E92C7F"/>
    <w:rsid w:val="00EB295E"/>
    <w:rsid w:val="00EC7D84"/>
    <w:rsid w:val="00ED54DF"/>
    <w:rsid w:val="00F73258"/>
    <w:rsid w:val="00F81747"/>
    <w:rsid w:val="00FD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2624B"/>
  <w15:chartTrackingRefBased/>
  <w15:docId w15:val="{6663D121-344A-4D25-8C88-F8C044C6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73A"/>
    <w:pPr>
      <w:spacing w:line="256" w:lineRule="auto"/>
    </w:pPr>
  </w:style>
  <w:style w:type="paragraph" w:styleId="Titre4">
    <w:name w:val="heading 4"/>
    <w:basedOn w:val="Normal"/>
    <w:next w:val="Normal"/>
    <w:link w:val="Titre4Car"/>
    <w:qFormat/>
    <w:rsid w:val="002219C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573A"/>
    <w:pPr>
      <w:ind w:left="720"/>
      <w:contextualSpacing/>
    </w:pPr>
  </w:style>
  <w:style w:type="paragraph" w:styleId="Sansinterligne">
    <w:name w:val="No Spacing"/>
    <w:uiPriority w:val="1"/>
    <w:qFormat/>
    <w:rsid w:val="00BE45D4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E45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45D4"/>
  </w:style>
  <w:style w:type="paragraph" w:styleId="Pieddepage">
    <w:name w:val="footer"/>
    <w:basedOn w:val="Normal"/>
    <w:link w:val="PieddepageCar"/>
    <w:uiPriority w:val="99"/>
    <w:unhideWhenUsed/>
    <w:rsid w:val="00BE45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45D4"/>
  </w:style>
  <w:style w:type="paragraph" w:styleId="Textedebulles">
    <w:name w:val="Balloon Text"/>
    <w:basedOn w:val="Normal"/>
    <w:link w:val="TextedebullesCar"/>
    <w:uiPriority w:val="99"/>
    <w:semiHidden/>
    <w:unhideWhenUsed/>
    <w:rsid w:val="00E92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2C7F"/>
    <w:rPr>
      <w:rFonts w:ascii="Segoe UI" w:hAnsi="Segoe UI" w:cs="Segoe UI"/>
      <w:sz w:val="18"/>
      <w:szCs w:val="18"/>
    </w:rPr>
  </w:style>
  <w:style w:type="character" w:customStyle="1" w:styleId="Titre4Car">
    <w:name w:val="Titre 4 Car"/>
    <w:basedOn w:val="Policepardfaut"/>
    <w:link w:val="Titre4"/>
    <w:rsid w:val="002219C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Corpsdetexte">
    <w:name w:val="Body Text"/>
    <w:basedOn w:val="Normal"/>
    <w:link w:val="CorpsdetexteCar"/>
    <w:rsid w:val="002219C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2219C0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403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E9BAD5D8AE447AA3BB3647C229555" ma:contentTypeVersion="16" ma:contentTypeDescription="Crée un document." ma:contentTypeScope="" ma:versionID="2a9ca89d4aaf9da35944361ad4c38e4c">
  <xsd:schema xmlns:xsd="http://www.w3.org/2001/XMLSchema" xmlns:xs="http://www.w3.org/2001/XMLSchema" xmlns:p="http://schemas.microsoft.com/office/2006/metadata/properties" xmlns:ns2="082c2400-cb89-4961-86f6-ba6b7b338a52" xmlns:ns3="c2851500-886f-4744-8fba-3b569b09a370" targetNamespace="http://schemas.microsoft.com/office/2006/metadata/properties" ma:root="true" ma:fieldsID="c72d85cc5f98f8fcf69ddac058b35683" ns2:_="" ns3:_="">
    <xsd:import namespace="082c2400-cb89-4961-86f6-ba6b7b338a52"/>
    <xsd:import namespace="c2851500-886f-4744-8fba-3b569b09a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c2400-cb89-4961-86f6-ba6b7b338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859f792c-562b-4729-888f-acdb97c48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51500-886f-4744-8fba-3b569b09a37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10012fb-35e0-42a8-8fbb-5277cad04114}" ma:internalName="TaxCatchAll" ma:showField="CatchAllData" ma:web="c2851500-886f-4744-8fba-3b569b09a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2c2400-cb89-4961-86f6-ba6b7b338a52">
      <Terms xmlns="http://schemas.microsoft.com/office/infopath/2007/PartnerControls"/>
    </lcf76f155ced4ddcb4097134ff3c332f>
    <TaxCatchAll xmlns="c2851500-886f-4744-8fba-3b569b09a370" xsi:nil="true"/>
    <SharedWithUsers xmlns="c2851500-886f-4744-8fba-3b569b09a370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56F12D-EAFB-4B04-8D41-46ED5FE78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c2400-cb89-4961-86f6-ba6b7b338a52"/>
    <ds:schemaRef ds:uri="c2851500-886f-4744-8fba-3b569b09a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221AEA-C41C-49D4-84E3-F1C055156781}">
  <ds:schemaRefs>
    <ds:schemaRef ds:uri="http://schemas.microsoft.com/office/2006/metadata/properties"/>
    <ds:schemaRef ds:uri="http://schemas.microsoft.com/office/infopath/2007/PartnerControls"/>
    <ds:schemaRef ds:uri="082c2400-cb89-4961-86f6-ba6b7b338a52"/>
    <ds:schemaRef ds:uri="c2851500-886f-4744-8fba-3b569b09a370"/>
  </ds:schemaRefs>
</ds:datastoreItem>
</file>

<file path=customXml/itemProps3.xml><?xml version="1.0" encoding="utf-8"?>
<ds:datastoreItem xmlns:ds="http://schemas.openxmlformats.org/officeDocument/2006/customXml" ds:itemID="{B4B02586-1FDF-4F12-AF87-50F8DF8E3D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PRÉPOSÉ À L’ACCUEIL</vt:lpstr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France Martel</cp:lastModifiedBy>
  <cp:revision>23</cp:revision>
  <cp:lastPrinted>2025-04-23T14:58:00Z</cp:lastPrinted>
  <dcterms:created xsi:type="dcterms:W3CDTF">2024-05-08T15:49:00Z</dcterms:created>
  <dcterms:modified xsi:type="dcterms:W3CDTF">2025-04-23T15:00:00Z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0x0101003BCE9BAD5D8AE447AA3BB3647C229555</vt:lpwstr>
  </property>
  <property fmtid="{D5CDD505-2E9C-101B-9397-08002B2CF9AE}" pid="3" name="Order">
    <vt:r8>1448400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